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108A" w14:textId="77777777" w:rsidR="004B2D05" w:rsidRPr="006A5979" w:rsidRDefault="004B2D05" w:rsidP="006A5979">
      <w:pPr>
        <w:jc w:val="center"/>
        <w:rPr>
          <w:rFonts w:ascii="Times New Roman" w:hAnsi="Times New Roman" w:cs="Times New Roman"/>
          <w:b/>
          <w:bCs/>
          <w:sz w:val="30"/>
          <w:szCs w:val="30"/>
        </w:rPr>
      </w:pPr>
      <w:r w:rsidRPr="006A5979">
        <w:rPr>
          <w:rFonts w:ascii="Times New Roman" w:hAnsi="Times New Roman" w:cs="Times New Roman"/>
          <w:b/>
          <w:bCs/>
          <w:sz w:val="30"/>
          <w:szCs w:val="30"/>
        </w:rPr>
        <w:t>Man gets stay in prostitution sting</w:t>
      </w:r>
    </w:p>
    <w:p w14:paraId="5DF7750B" w14:textId="77777777" w:rsidR="004B2D05" w:rsidRPr="006A5979" w:rsidRDefault="004B2D05" w:rsidP="006A5979">
      <w:pPr>
        <w:jc w:val="center"/>
        <w:rPr>
          <w:rFonts w:ascii="Times New Roman" w:hAnsi="Times New Roman" w:cs="Times New Roman"/>
          <w:sz w:val="24"/>
        </w:rPr>
      </w:pPr>
      <w:r w:rsidRPr="006A5979">
        <w:rPr>
          <w:rFonts w:ascii="Times New Roman" w:hAnsi="Times New Roman" w:cs="Times New Roman"/>
          <w:sz w:val="24"/>
        </w:rPr>
        <w:t>Fined $1,585; gets 90 days in jail</w:t>
      </w:r>
    </w:p>
    <w:p w14:paraId="0CDBC62A" w14:textId="77777777" w:rsidR="006A5979" w:rsidRDefault="006A5979" w:rsidP="006A5979">
      <w:pPr>
        <w:rPr>
          <w:rFonts w:ascii="Times New Roman" w:hAnsi="Times New Roman" w:cs="Times New Roman"/>
          <w:sz w:val="24"/>
        </w:rPr>
      </w:pPr>
    </w:p>
    <w:p w14:paraId="7F917BB1" w14:textId="0FD6A601" w:rsidR="004B2D05" w:rsidRPr="006A5979" w:rsidRDefault="006A5979" w:rsidP="006A5979">
      <w:pPr>
        <w:rPr>
          <w:rFonts w:ascii="Times New Roman" w:hAnsi="Times New Roman" w:cs="Times New Roman"/>
          <w:sz w:val="24"/>
        </w:rPr>
      </w:pPr>
      <w:r>
        <w:rPr>
          <w:rFonts w:ascii="Times New Roman" w:hAnsi="Times New Roman" w:cs="Times New Roman"/>
          <w:sz w:val="24"/>
        </w:rPr>
        <w:t xml:space="preserve">Published On: </w:t>
      </w:r>
      <w:r w:rsidR="004B2D05" w:rsidRPr="006A5979">
        <w:rPr>
          <w:rFonts w:ascii="Times New Roman" w:hAnsi="Times New Roman" w:cs="Times New Roman"/>
          <w:sz w:val="24"/>
        </w:rPr>
        <w:t>F</w:t>
      </w:r>
      <w:r>
        <w:rPr>
          <w:rFonts w:ascii="Times New Roman" w:hAnsi="Times New Roman" w:cs="Times New Roman"/>
          <w:sz w:val="24"/>
        </w:rPr>
        <w:t>ebruary</w:t>
      </w:r>
      <w:r w:rsidR="004B2D05" w:rsidRPr="006A5979">
        <w:rPr>
          <w:rFonts w:ascii="Times New Roman" w:hAnsi="Times New Roman" w:cs="Times New Roman"/>
          <w:sz w:val="24"/>
        </w:rPr>
        <w:t xml:space="preserve"> 2</w:t>
      </w:r>
      <w:r w:rsidRPr="006A5979">
        <w:rPr>
          <w:rFonts w:ascii="Times New Roman" w:hAnsi="Times New Roman" w:cs="Times New Roman"/>
          <w:sz w:val="24"/>
          <w:vertAlign w:val="superscript"/>
        </w:rPr>
        <w:t>nd</w:t>
      </w:r>
      <w:r w:rsidR="004B2D05" w:rsidRPr="006A5979">
        <w:rPr>
          <w:rFonts w:ascii="Times New Roman" w:hAnsi="Times New Roman" w:cs="Times New Roman"/>
          <w:sz w:val="24"/>
        </w:rPr>
        <w:t>, 2017</w:t>
      </w:r>
    </w:p>
    <w:p w14:paraId="1DCBB2CB" w14:textId="6C89D0CD" w:rsidR="004B2D05" w:rsidRDefault="00A41B6D" w:rsidP="006A5979">
      <w:pPr>
        <w:pBdr>
          <w:bottom w:val="single" w:sz="12" w:space="1" w:color="auto"/>
        </w:pBdr>
        <w:rPr>
          <w:rFonts w:ascii="Times New Roman" w:hAnsi="Times New Roman" w:cs="Times New Roman"/>
          <w:sz w:val="24"/>
        </w:rPr>
      </w:pPr>
      <w:hyperlink r:id="rId5" w:history="1">
        <w:r w:rsidR="006A5979" w:rsidRPr="002C68C7">
          <w:rPr>
            <w:rStyle w:val="Hyperlink"/>
            <w:rFonts w:ascii="Times New Roman" w:hAnsi="Times New Roman" w:cs="Times New Roman"/>
            <w:sz w:val="24"/>
          </w:rPr>
          <w:t>https://www.nujournal.com/news/local-news/2017/02/02/man-gets-stay-in-prostitution-sting/</w:t>
        </w:r>
      </w:hyperlink>
      <w:r w:rsidR="004B2D05" w:rsidRPr="006A5979">
        <w:rPr>
          <w:rFonts w:ascii="Times New Roman" w:hAnsi="Times New Roman" w:cs="Times New Roman"/>
          <w:sz w:val="24"/>
        </w:rPr>
        <w:t xml:space="preserve"> </w:t>
      </w:r>
    </w:p>
    <w:p w14:paraId="2911E868" w14:textId="77777777" w:rsidR="006A5979" w:rsidRPr="006A5979" w:rsidRDefault="006A5979" w:rsidP="006A5979">
      <w:pPr>
        <w:pStyle w:val="BodyText1-justify"/>
      </w:pPr>
    </w:p>
    <w:p w14:paraId="0B43295E" w14:textId="53CDEB60" w:rsidR="004B2D05" w:rsidRPr="006A5979" w:rsidRDefault="004B2D05" w:rsidP="006A5979">
      <w:pPr>
        <w:spacing w:after="240"/>
        <w:rPr>
          <w:rFonts w:ascii="Times New Roman" w:hAnsi="Times New Roman" w:cs="Times New Roman"/>
          <w:sz w:val="24"/>
        </w:rPr>
      </w:pPr>
      <w:r w:rsidRPr="006A5979">
        <w:rPr>
          <w:rFonts w:ascii="Times New Roman" w:hAnsi="Times New Roman" w:cs="Times New Roman"/>
          <w:sz w:val="24"/>
        </w:rPr>
        <w:t>NEW ULM — A 26-year-old Garretson, S.D., man received a stay of imposition as part of a felony prostitution conviction in Brown County District Court Wednesday.</w:t>
      </w:r>
    </w:p>
    <w:p w14:paraId="2A96BC90" w14:textId="77777777" w:rsidR="004B2D05" w:rsidRPr="006A5979" w:rsidRDefault="004B2D05" w:rsidP="006A5979">
      <w:pPr>
        <w:spacing w:after="240"/>
        <w:rPr>
          <w:rFonts w:ascii="Times New Roman" w:hAnsi="Times New Roman" w:cs="Times New Roman"/>
          <w:sz w:val="24"/>
        </w:rPr>
      </w:pPr>
      <w:r w:rsidRPr="006A5979">
        <w:rPr>
          <w:rFonts w:ascii="Times New Roman" w:hAnsi="Times New Roman" w:cs="Times New Roman"/>
          <w:sz w:val="24"/>
        </w:rPr>
        <w:t>Matthew J. Brands was sentenced to 90 days in the Brown County Jail, to be served in three separate segments. He can do jail time in Minnehaha County, S.D. beginning March 1</w:t>
      </w:r>
      <w:proofErr w:type="gramStart"/>
      <w:r w:rsidRPr="006A5979">
        <w:rPr>
          <w:rFonts w:ascii="Times New Roman" w:hAnsi="Times New Roman" w:cs="Times New Roman"/>
          <w:sz w:val="24"/>
        </w:rPr>
        <w:t xml:space="preserve"> 2017</w:t>
      </w:r>
      <w:proofErr w:type="gramEnd"/>
      <w:r w:rsidRPr="006A5979">
        <w:rPr>
          <w:rFonts w:ascii="Times New Roman" w:hAnsi="Times New Roman" w:cs="Times New Roman"/>
          <w:sz w:val="24"/>
        </w:rPr>
        <w:t>, 2018, and 2019. The final two segments may be deferred by the Court. Successful probation completion will result in a misdemeanor conviction.</w:t>
      </w:r>
    </w:p>
    <w:p w14:paraId="73CCA9BD" w14:textId="77777777" w:rsidR="004B2D05" w:rsidRPr="006A5979" w:rsidRDefault="004B2D05" w:rsidP="006A5979">
      <w:pPr>
        <w:spacing w:after="240"/>
        <w:rPr>
          <w:rFonts w:ascii="Times New Roman" w:hAnsi="Times New Roman" w:cs="Times New Roman"/>
          <w:sz w:val="24"/>
        </w:rPr>
      </w:pPr>
      <w:r w:rsidRPr="006A5979">
        <w:rPr>
          <w:rFonts w:ascii="Times New Roman" w:hAnsi="Times New Roman" w:cs="Times New Roman"/>
          <w:sz w:val="24"/>
        </w:rPr>
        <w:t xml:space="preserve">He was fined $1,585 and placed on five </w:t>
      </w:r>
      <w:proofErr w:type="spellStart"/>
      <w:r w:rsidRPr="006A5979">
        <w:rPr>
          <w:rFonts w:ascii="Times New Roman" w:hAnsi="Times New Roman" w:cs="Times New Roman"/>
          <w:sz w:val="24"/>
        </w:rPr>
        <w:t>years</w:t>
      </w:r>
      <w:proofErr w:type="spellEnd"/>
      <w:r w:rsidRPr="006A5979">
        <w:rPr>
          <w:rFonts w:ascii="Times New Roman" w:hAnsi="Times New Roman" w:cs="Times New Roman"/>
          <w:sz w:val="24"/>
        </w:rPr>
        <w:t xml:space="preserve"> supervised probation. Conditions include completing a chemical use assessment, follow all recommendations, obtain a psychosexual assessment for sex offender-specific treatment, have no access or viewing of pornography, no contact with persons under age 18, not use or possess firearms, </w:t>
      </w:r>
      <w:proofErr w:type="gramStart"/>
      <w:r w:rsidRPr="006A5979">
        <w:rPr>
          <w:rFonts w:ascii="Times New Roman" w:hAnsi="Times New Roman" w:cs="Times New Roman"/>
          <w:sz w:val="24"/>
        </w:rPr>
        <w:t>ammunition</w:t>
      </w:r>
      <w:proofErr w:type="gramEnd"/>
      <w:r w:rsidRPr="006A5979">
        <w:rPr>
          <w:rFonts w:ascii="Times New Roman" w:hAnsi="Times New Roman" w:cs="Times New Roman"/>
          <w:sz w:val="24"/>
        </w:rPr>
        <w:t xml:space="preserve"> or explosives, according to court documents.</w:t>
      </w:r>
    </w:p>
    <w:p w14:paraId="0D98B82A" w14:textId="77777777" w:rsidR="004B2D05" w:rsidRPr="006A5979" w:rsidRDefault="004B2D05" w:rsidP="006A5979">
      <w:pPr>
        <w:spacing w:after="240"/>
        <w:rPr>
          <w:rFonts w:ascii="Times New Roman" w:hAnsi="Times New Roman" w:cs="Times New Roman"/>
          <w:sz w:val="24"/>
        </w:rPr>
      </w:pPr>
      <w:r w:rsidRPr="006A5979">
        <w:rPr>
          <w:rFonts w:ascii="Times New Roman" w:hAnsi="Times New Roman" w:cs="Times New Roman"/>
          <w:sz w:val="24"/>
        </w:rPr>
        <w:t>Brands was among eight people — five men and three women — arrested in August for various crimes in the sex sting. Area law enforcement agencies used a New Ulm apartment to conduct the sting.</w:t>
      </w:r>
    </w:p>
    <w:p w14:paraId="36DDEA84" w14:textId="77777777" w:rsidR="004B2D05" w:rsidRPr="006A5979" w:rsidRDefault="004B2D05" w:rsidP="006A5979">
      <w:pPr>
        <w:spacing w:after="240"/>
        <w:rPr>
          <w:rFonts w:ascii="Times New Roman" w:hAnsi="Times New Roman" w:cs="Times New Roman"/>
          <w:sz w:val="24"/>
        </w:rPr>
      </w:pPr>
      <w:r w:rsidRPr="006A5979">
        <w:rPr>
          <w:rFonts w:ascii="Times New Roman" w:hAnsi="Times New Roman" w:cs="Times New Roman"/>
          <w:sz w:val="24"/>
        </w:rPr>
        <w:t>An advertisement was placed on Craig’s List Casual Encounters that read that a n 18-year-old female who was “into older guys” was looking for fun, according to court documents.</w:t>
      </w:r>
    </w:p>
    <w:p w14:paraId="7A7A99D3" w14:textId="77777777" w:rsidR="004B2D05" w:rsidRPr="006A5979" w:rsidRDefault="004B2D05" w:rsidP="006A5979">
      <w:pPr>
        <w:spacing w:after="240"/>
        <w:rPr>
          <w:rFonts w:ascii="Times New Roman" w:hAnsi="Times New Roman" w:cs="Times New Roman"/>
          <w:sz w:val="24"/>
        </w:rPr>
      </w:pPr>
      <w:r w:rsidRPr="006A5979">
        <w:rPr>
          <w:rFonts w:ascii="Times New Roman" w:hAnsi="Times New Roman" w:cs="Times New Roman"/>
          <w:sz w:val="24"/>
        </w:rPr>
        <w:t>There was an overwhelming response to the advertisement, more than 100 calls received. Some of the callers said they wouldn’t come to New Ulm because they knew stings happen here, according to law enforcement.</w:t>
      </w:r>
    </w:p>
    <w:p w14:paraId="4C6C259E" w14:textId="77777777" w:rsidR="004B2D05" w:rsidRPr="006A5979" w:rsidRDefault="004B2D05" w:rsidP="006A5979">
      <w:pPr>
        <w:spacing w:after="240"/>
        <w:rPr>
          <w:rFonts w:ascii="Times New Roman" w:hAnsi="Times New Roman" w:cs="Times New Roman"/>
          <w:sz w:val="24"/>
        </w:rPr>
      </w:pPr>
      <w:r w:rsidRPr="006A5979">
        <w:rPr>
          <w:rFonts w:ascii="Times New Roman" w:hAnsi="Times New Roman" w:cs="Times New Roman"/>
          <w:sz w:val="24"/>
        </w:rPr>
        <w:t>Brands told an investigator he drove 145 miles from S.D. to New Ulm to have sex for $150 when he arrived at the apartment earlier agreed upon and was arrested without incident. Law enforcement removed $160 from his front pocket.</w:t>
      </w:r>
    </w:p>
    <w:p w14:paraId="6BEC02E0" w14:textId="77777777" w:rsidR="00C45217" w:rsidRPr="006A5979" w:rsidRDefault="00C45217" w:rsidP="006A5979">
      <w:pPr>
        <w:rPr>
          <w:rFonts w:ascii="Times New Roman" w:hAnsi="Times New Roman" w:cs="Times New Roman"/>
          <w:sz w:val="24"/>
        </w:rPr>
      </w:pPr>
    </w:p>
    <w:sectPr w:rsidR="00C45217" w:rsidRPr="006A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138F2"/>
    <w:multiLevelType w:val="multilevel"/>
    <w:tmpl w:val="997E18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0443F"/>
    <w:multiLevelType w:val="hybridMultilevel"/>
    <w:tmpl w:val="AD7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632632">
    <w:abstractNumId w:val="0"/>
  </w:num>
  <w:num w:numId="2" w16cid:durableId="76437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05"/>
    <w:rsid w:val="0027032B"/>
    <w:rsid w:val="0039160E"/>
    <w:rsid w:val="004B2D05"/>
    <w:rsid w:val="006A5979"/>
    <w:rsid w:val="007E19EA"/>
    <w:rsid w:val="009526B6"/>
    <w:rsid w:val="00A41B6D"/>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EF51"/>
  <w15:chartTrackingRefBased/>
  <w15:docId w15:val="{817D1AEC-0BA5-4599-8768-87B7816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styleId="Hyperlink">
    <w:name w:val="Hyperlink"/>
    <w:basedOn w:val="DefaultParagraphFont"/>
    <w:uiPriority w:val="99"/>
    <w:unhideWhenUsed/>
    <w:rsid w:val="004B2D05"/>
    <w:rPr>
      <w:color w:val="0000FF"/>
      <w:u w:val="single"/>
    </w:rPr>
  </w:style>
  <w:style w:type="paragraph" w:styleId="NormalWeb">
    <w:name w:val="Normal (Web)"/>
    <w:basedOn w:val="Normal"/>
    <w:uiPriority w:val="99"/>
    <w:semiHidden/>
    <w:unhideWhenUsed/>
    <w:rsid w:val="004B2D05"/>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quotations">
    <w:name w:val="quotations"/>
    <w:basedOn w:val="DefaultParagraphFont"/>
    <w:rsid w:val="004B2D05"/>
  </w:style>
  <w:style w:type="character" w:styleId="UnresolvedMention">
    <w:name w:val="Unresolved Mention"/>
    <w:basedOn w:val="DefaultParagraphFont"/>
    <w:uiPriority w:val="99"/>
    <w:semiHidden/>
    <w:unhideWhenUsed/>
    <w:rsid w:val="004B2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3097">
      <w:bodyDiv w:val="1"/>
      <w:marLeft w:val="0"/>
      <w:marRight w:val="0"/>
      <w:marTop w:val="0"/>
      <w:marBottom w:val="0"/>
      <w:divBdr>
        <w:top w:val="none" w:sz="0" w:space="0" w:color="auto"/>
        <w:left w:val="none" w:sz="0" w:space="0" w:color="auto"/>
        <w:bottom w:val="none" w:sz="0" w:space="0" w:color="auto"/>
        <w:right w:val="none" w:sz="0" w:space="0" w:color="auto"/>
      </w:divBdr>
      <w:divsChild>
        <w:div w:id="86075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ujournal.com/news/local-news/2017/02/02/man-gets-stay-in-prostitution-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3</cp:revision>
  <dcterms:created xsi:type="dcterms:W3CDTF">2022-05-25T17:49:00Z</dcterms:created>
  <dcterms:modified xsi:type="dcterms:W3CDTF">2022-05-25T20:09:00Z</dcterms:modified>
</cp:coreProperties>
</file>