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55" w:rsidRPr="00C97755" w:rsidRDefault="00C97755" w:rsidP="00C9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ADMINISTRATIVE ITEM A</w:t>
      </w:r>
    </w:p>
    <w:p w:rsidR="00C97755" w:rsidRDefault="00C97755" w:rsidP="00C9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755" w:rsidRPr="00C97755" w:rsidRDefault="00C97755" w:rsidP="00C9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97755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PROSTITUTION TASK FORCE</w:t>
      </w:r>
      <w:r w:rsidRPr="00C97755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C97755" w:rsidRPr="00C97755" w:rsidRDefault="00C97755" w:rsidP="00C9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97755">
        <w:rPr>
          <w:rFonts w:ascii="Times New Roman" w:hAnsi="Times New Roman" w:cs="Times New Roman"/>
          <w:b/>
          <w:bCs/>
          <w:color w:val="000000"/>
          <w:sz w:val="40"/>
          <w:szCs w:val="40"/>
        </w:rPr>
        <w:t>CAMPAIGN AGAINST PROSTITUTION</w:t>
      </w:r>
    </w:p>
    <w:p w:rsidR="00C97755" w:rsidRDefault="00C97755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A93F19" w:rsidRPr="00C97755" w:rsidRDefault="00C97755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7755">
        <w:rPr>
          <w:rFonts w:ascii="Calibri" w:hAnsi="Calibri" w:cs="Calibri"/>
          <w:b/>
          <w:color w:val="000000"/>
          <w:sz w:val="28"/>
          <w:szCs w:val="28"/>
        </w:rPr>
        <w:t xml:space="preserve">Presented to the </w:t>
      </w:r>
      <w:r w:rsidR="003A3D69" w:rsidRPr="00C97755">
        <w:rPr>
          <w:rFonts w:ascii="Calibri" w:hAnsi="Calibri" w:cs="Calibri"/>
          <w:b/>
          <w:color w:val="000000"/>
          <w:sz w:val="28"/>
          <w:szCs w:val="28"/>
        </w:rPr>
        <w:t>Vallejo City Council</w:t>
      </w:r>
    </w:p>
    <w:p w:rsidR="00C97755" w:rsidRDefault="00C97755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3A3D69" w:rsidRPr="00C97755" w:rsidRDefault="003A3D6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97755">
        <w:rPr>
          <w:rFonts w:ascii="Calibri" w:hAnsi="Calibri" w:cs="Calibri"/>
          <w:color w:val="000000"/>
          <w:sz w:val="24"/>
          <w:szCs w:val="24"/>
        </w:rPr>
        <w:t>April 12, 2011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VALLEJO’S CAMPAIGN AGAINST PROSTITUTION (VCAP)</w:t>
      </w:r>
      <w:r w:rsidR="003A3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FORMATION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Prostitution Task Force was formed for the purpose of looking at the problem of prostitution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exploring ways to address the ever increasing problem in the City of Vallejo. Prostitution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new problem in Vallejo and in fact is an age old problem in cities all over this state as well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others.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Mayor’s Prostitution Task Force was established by the Council in response to a request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Mayor Davis and Councilmember Gomes.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 consists of the Mayor,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Councilmember Gomes, Tony Pearsall and Bob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Fighting Back Partnership (FBP),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Susie Foreman of Rosewood House, the Vallejo Police Department, Marian Swanson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Heritage Neighborhood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Association,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Kathy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Beistel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St. Vincent’s Hill Neighborhood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Association.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 has convened three public meetings to date (Dec. 10, 2010, Jan 5,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 and Jan 26, 2011). Notice was given of each meeting and the public was given unlimited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participate, share their thoughts, experiences and suggestions as to possible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PROBLEM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Prostitution is increasing in many cities across the country due to a number of factors; lack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presence, the housing crisis or the economic recession. In Vallejo, prostitution,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downtown area and Sonoma Boulevard corridor, has been an ongoing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criminal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social and health issue for many years. Through the years, the City and community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initiated different programs in an attempt to abate prostitution and the problems associated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it, including “Prostitute and John” stings, impounding arrestees’ vehicles, probation orders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prohibiting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prostitutes from entering specific areas, neighborhood monitoring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activity, etc.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 frustrations with the limited police resources available for enforcement and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burgeoning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prostitute and client base has caused a decline in the quality of life for residents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affected areas. In addition, the overt presence of prostitutes walking the highly-visible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Sonoma Boulevard corridor is not a positive environment for healthy neighborhoods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Task Force received information from various persons, including Susie Forman (Rosewood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House), Victor Stephens,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Behavior Health, Inc., Captain David Jackson (Vallejo Police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Department), Donald du Bain (Solano County District Attorney) Tony Pearsall and Bob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(Fighting Back Partnership) regarding the reasons young ladies engage in prostitution,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Johns engage Prostitutes, possible solutions, programs used by other cities to attack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well as possible resources available to combat the prostitution.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determined that addiction to drugs and alcohol is the main reason females engage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Therefore it is important to focus not only on enforcement but also on deterrence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social services and assistance to prostitutes to help them get clean and sober and remain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drug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alcohol free.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also received information and testimony from residents of various neighborhoods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St. Vincent Hill and Heritage neighborhoods regarding the nature of the problem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well as suggestions of ways to deal with the problem. Residents were unanimous in their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do all within their power to eliminate prostitution from their neighborhoods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city in general. The impacted neighborhoods have (independent of the City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Force) formed patrol groups in the areas designated as high prostitution areas.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resident are photographing prostitutes, their Johns and vehicles which frequent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areas. It was clear that prostitution is affecting the quality of life of residents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Significant discussion centered on the use of the Dear John letter used in many other cities.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License plate numbers or cars frequenting prostitution areas are run by the Police Department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letters sent to the owners of the vehicles advising them that their vehicles were seen in an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high incidence of prostitution and warning them that they need to be careful in these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City Attorney expressed reservations and concerns regarding the potential for these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letters to be an illegal use of the California Law Enforcement Telecommunications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(CLETS) to obtain access to Department of Motor Vehicle (DMV) records and a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violation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right of privacy of the affected vehicle owners and could subject the employees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individuals misusing CLETS to criminal prosecution (misdemeanor or felony depending 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nature of the misuse). In order to be as certain as we can about the legalities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appropriateness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using DMV registration information an opinion should be sought from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Attorney General.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MUTUAL ASSISTANCE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 organizations have volunteered to assist the City of Vallejo and the Police Department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attacking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problem of prostitution. Fighting Back Partnership has pledged its support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helping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locate cameras in high prostitution areas and to assist the Police Department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identifying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persons and vehicles possibly involved in prostitution.</w:t>
      </w:r>
    </w:p>
    <w:p w:rsidR="00DE3B72" w:rsidRDefault="00DE3B72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Solano County Sheriff Department has agreed to provide mutual assistance when necessary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providing transport during any sting operation. In addition Fairfield Police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has also agreed to provide mutual assistance to the City of Vallejo in Prostitution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Stings.</w:t>
      </w:r>
      <w:proofErr w:type="gramEnd"/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POSSIBLE SOLUTIONS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recognized that the problem of prostitution is not all the problem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Prostitutes, i.e. the Task Force determined that programs are necessary for “Johns” as well as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Such programs include Dear John letters, mandatory classes for johns and prostitutes,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impounding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vehicles with heavy fines for return of the vehicle and the use of fine monies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to support the program; publicly announcing johns who have been convicted; posting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“Don’t John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City” signs; establishing an Exclusion Zone and S.O.A.P. (Stay Out of Areas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Prostitution) areas, prostitution outreach programs for incarcerated prostitutes; financial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penalties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motel owners who knowingly cater to prostitutes; John and Prostitution Stings.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further looked at establishing target areas for prostitution enforcement. It was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that, prostitution enforcement should be targeted in the area shown on the attached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that this area should be designated as an Exclusion Zone. (This area is bounded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Sutter Street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Curtola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Parkway to westbound Nebraska Street to southbound Sacramento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Street to westbound Tennessee Street to southbound Mare Island Way to eastbound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Curtola</w:t>
      </w:r>
      <w:proofErr w:type="spell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Parkway.) The Task Force will work with the District Attorney, Probation and the Criminal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Courts to impose an “Exclusion Area” as a condition of probation for persons convicted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prostitution-related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offenses.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concluded that there are many solutions to the problem of prostitution some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short-term for immediate results and the others are long term. The long-term solutions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seen as the lasting and permanent solutions; however we are aware that the resources for long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solutions do not currently exist on a large scale basis. It was also determined that the short</w:t>
      </w:r>
      <w:r w:rsidR="00C9775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term solutions can be implemented without impacting, to any significant degree, the city’s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strained budget. The short-term solutions will, however, require citizen participation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coordinating of existing resources with other governmental agencies, businesses and citizens.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Long-term solutions require financial and staffing resources which the city does not have.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 solution consists mainly of program facility and operation cost. The Task Force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aware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City’s limited resources as well as the limited resources of other agencies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governmental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bodies and therefore has made recommendations for implementation of short-term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now and continuing the work of attempting to find the resources necessary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long-term solutions when such resources are reasonably available. It is expected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such resources are available for implementation of long-term solutions an appropriate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based non-profit organization will engage in establishing the necessary programs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is also aware that even the short-term solutions require some staff time and effort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 has offered these recommendations with the understanding and the intent that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Council will determine where these recommendations fit in the overall recommendations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previously presented by the City Manager and approved unanimously by the Council.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7755" w:rsidRDefault="00C977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RECOMMENDATIONS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Dear John Letter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received a different opinion as to whether a Dear John Letter Program is legal 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permissible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Information was obtained from cities of states outside of California highlighting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success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Dear John Letter Programs in combating prostitution. However the Task Force was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informed no California City could be identified which has used a Dear John Letter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City Attorney has expressed his concerns regarding the constitutionality of such a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whether D.M.V. records may be used to aid in such a program. Information was also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Chief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Nichelini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California Department of Justice and the Department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Motor Vehicles’ (D.M.V.) records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for this purpose.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all of the above reasons it is recommended that the Council requests an opinion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California Attorney General’s office as to the legality of using D.M.V. registration information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Dear John Letter purposes. It is further recommended that the Council direct the City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Attorney’s office to provide the Council with the means to obtain said opinion.</w:t>
      </w:r>
      <w:proofErr w:type="gram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John School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Evidence has shown that a john who is arrested for solicitation has a very low recidivism rate.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School, comparable to traffic school, would be where those charged with soliciting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sex are taken through a course that shows the impact of their actions. It educates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johns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the health risk from soliciting prostitutes, the grim reality of sex workers’ lives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johns’ actions support sex trafficking. Enrollment in the programs is voluntary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first-time offenders. Most participants choose to go to the schools to avoid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prosecution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charges they face. Solano County District Attorney Donald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DuBain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Task Force, convened a meeting with the founders of S.A.G.E. of San Francisco,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court judges, county officials, attorneys, Vallejo Police Chief and Mayor Davis.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representatives of S.A.G.E. presented the history of S.A.G.E. and their programs. They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willingness to partner with Vallejo, the Solano Courts, the District Attorney’s office,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Probation and the Defense Bar by providing access to their John School.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John Schools are paid for by the Johns and they can be required to attend as a condition of probation.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Recognizing the inefficiency of resources within the City of Vallejo and the county of Solano it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recommended that the Council express its desire to partner with S.A.G.E., the courts,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District Attorney, Probation, the Defense Bar and the County of Solano in referring convicted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 to San Francisco S.A.G.E.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when ever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possible and acceptable by all parties until such time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resources become available to such a program in Solano County.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Establish a Policy using electronic Billboards/Website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 a policy for the use of City space on electronic billboards to feature a blurred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mugshot</w:t>
      </w:r>
      <w:proofErr w:type="spell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 arrested for soliciting prostitution in Vallejo, along with the posted URL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(similar to </w:t>
      </w:r>
      <w:r>
        <w:rPr>
          <w:rFonts w:ascii="Times New Roman" w:hAnsi="Times New Roman" w:cs="Times New Roman"/>
          <w:color w:val="0000FF"/>
          <w:sz w:val="24"/>
          <w:szCs w:val="24"/>
        </w:rPr>
        <w:t>www.johnspic.org</w:t>
      </w:r>
      <w:r>
        <w:rPr>
          <w:rFonts w:ascii="Times New Roman" w:hAnsi="Times New Roman" w:cs="Times New Roman"/>
          <w:color w:val="000000"/>
          <w:sz w:val="24"/>
          <w:szCs w:val="24"/>
        </w:rPr>
        <w:t>) where the public can view clear photos of offenders.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come into Vallejo to look for a prostitute, these billboards send a message loud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clear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you will be caught and your neighbors, your coworkers and your family will find out.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 has already developed a policy for use of electronic billboards by the City and non-profit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That policy would not have to be changed and therefore no additional staff time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anticipated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This recommendation could be implemented immediately. The Task Force would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process which would be reviewed by the City Attorney’s office and brought back to</w:t>
      </w:r>
    </w:p>
    <w:p w:rsidR="00C97755" w:rsidRDefault="00A93F19" w:rsidP="00C9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council for approval.</w:t>
      </w:r>
    </w:p>
    <w:p w:rsidR="00C97755" w:rsidRPr="00C97755" w:rsidRDefault="00C97755" w:rsidP="00C97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C9775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Signs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“Don’t John in Our Neighborhood” program. We want the word to get out that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soliciting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prostitution is not okay in our City, on our streets, or in our neighborhoods. Encourage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neighbors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businesses to post official; VCAP and “Don’t John in Vallejo” signs in their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declaring Vallejo unwelcome to prostitutes and their johns. Solicit volunteers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implement and operate this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Hotel/Motel and Business Abatement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policy which requires motel operators caught allowing the use of their facilities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prostitution to report under-age prostitution and attend mandatory training to renew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licenses. Operators will allow police and approved civilian monitors to access motel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surveillance. Task Force to be involved in the development of a policy to be reviewed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 Attorney’s office and brought back to the Council for approval. Other businesses 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Motel businesses will be requested to post “No Prostitution in the Area” signs as part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VCAP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DA’s Office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District Attorney’s office has committed to the enforcement of mandatory jail time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prior convictions. In addition, johns arrested for soliciting prostitutes will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vehicles impounded and will be charged a large fine (like $900) to re-claim them. A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fees will go toward the prosecutor’s office to assist in prosecuting these crimes.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staff time or cost to the City is associated with this recommendation. This recommendation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implemented immediately.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John &amp; Prostitute Stings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Vallejo police in a coordinated mutual assistance effort with other cooperating local law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agencies conduct periodic prostitution stings within the target area when possible.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order to have full impact it is hoped that stings will be implemented immediately after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approval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Task Force recommendations with subsequent stings designed to establish a zero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 towards prostitution. The Task Force is aware of the limited resources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Police Department and therefore understands that the frequency of or the implementation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Prostitution Stings will be based upon available manpower, workload and the availability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other law enforcement agencies.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Vehicle Seizure Ordinance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Police Department is in the process of preparing an ordinance that will permit the seizure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impoundment of vehicles used for soliciting prostitution, pandering or pimping pursuant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California Vehicle code Section 22659.5. It is recommended that the Police Department be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effort and that a proposed ordinance be brought to the Council when prepared.</w:t>
      </w:r>
    </w:p>
    <w:p w:rsidR="00DE3B72" w:rsidRDefault="00DE3B72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Community Patrols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Prostitutes, their pimps and the johns who look for them will move into an area that is not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When neighbors go out and walk through the neighborhoods peacefully we let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Johns know they are not welcome. Working with Fighting Back Partnership with the VPD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volunteers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walk through neighborhoods on a regular basis to recognize, document and report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 including license plates of suspected johns. The Vallejo Police Department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agreed to support such patrols to the extent possible by patrolling or at least driving through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 of these Fighting Back Partnership coordinated citizen patrols. Some neighborhoods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already established their own neighborhood Patrols such as Kentucky Street Watch Owls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Ohio Street Watchdogs.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Vallejo’s Campaign </w:t>
      </w:r>
      <w:proofErr w:type="gramStart"/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Against</w:t>
      </w:r>
      <w:proofErr w:type="gramEnd"/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Prostitution (VCAP)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research, dialogue with other cities and counties, and ongoing discussions, the Task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Force is recommending the City Council support the creation of Vallejo’s Campaign Against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 (VCAP).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VCAP will be a public-private partnership with the City, FBP,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Rosewood House, the Solano County District Attorney’s office and community members.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budget shortfalls, if will include both short and long-term goals, actions we can take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resources available, and actions we can achieve as the economy improves.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VCAP program will not just focus on the criminal aspects of prostitution. We recognize that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result of many other social and criminal problems, not the least of which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Addiction to drugs and alcohol is one of the key reasons that women are on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streets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Concurrent to focusing on deterrence, VCAP will also focus on available social services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assistance to prostitutes to help them get clean and sober. The Task Force recommends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immediate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formation of VCAP. The necessary parties have already been meeting and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working on the problem to the extent possible. It is expected that the existing group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expanded to include other governmental agencies such as the Solano County Health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Department plus others to be determined as the Program progresses.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establishment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VCAP is short-term however the implementation of the Program is ongoing but will also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ongoing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long-term benefits in combating prostitution and the people affected by it.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Exclusion Zone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with the District Attorney, the criminal courts and probation to establish conditions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convicted Prostitutes, Pimps and Johns which prohibits them from being in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exclusion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 during probation status. An exclusion area would be developed by the Task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Force from time to time based upon prostitution activity at any given time.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Prostitute Outreach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an outreach program to incarcerated prostitutes to educate them on the opportunities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of jail. Anan Behavioral Health, Inc. is just such a program which already exists. Its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limitation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that it only serves incarcerated prostitutes and ends without any follow up once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released from jail. Nonetheless it is a viable program which is currently in existence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in fact providing a partial solution to the problem. No city services or resources are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continue this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Use of Cameras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Seek grants to help fund the purchase and installation of cameras in high crime areas and areas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prostitutes frequent such as the established Exclusion Zone. The Task Force recommends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City work with Fighting Back Partnership in searching for grants for this purpose.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Task Force is willing to continue working with FBP in this effort and report back to the Council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funds available for purchasing and installing cameras. Cameras will go a long way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establishing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zero tolerance for prostitution policy in Vallejo. The Police Department has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funding for the installation of two internet-based cameras in the next 30 – 60 days.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recommends that an expanded camera program be pursued immediately.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Seek Courts Cooperation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the Mayor direct a letter to the Presiding Judge of the Solano County Superior Court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use of maximum existing laws for prostitutes and johns convicted of a second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third offense. The Task Force recommends this be implemented immediately as no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 resources are necessary.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Media Campaign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News Media Blitz to inform prostitutes and the public that the citizens of Vallejo will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tolerate prostitution in our community and we the citizens will become the eyes and ears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Vallejo Police Department to inform them when and where crimes of prostitution are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occurring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follow up with court testimony if necessary.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Education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of our high school youth are being targeted by pimps and johns to engage in prostitution.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critical that the VCUSD undertake efforts to provide outreach to teachers and young girls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schools. The information available to the Task Force is to be passed on to the</w:t>
      </w:r>
    </w:p>
    <w:p w:rsidR="007A6726" w:rsidRDefault="00A93F19" w:rsidP="00A93F19"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Superintendent of Schools office.</w:t>
      </w:r>
      <w:proofErr w:type="gramEnd"/>
    </w:p>
    <w:sectPr w:rsidR="007A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6A40F9-CCAF-4D56-BED6-A1313154DC25}"/>
    <w:docVar w:name="dgnword-eventsink" w:val="143778816"/>
  </w:docVars>
  <w:rsids>
    <w:rsidRoot w:val="00A93F19"/>
    <w:rsid w:val="003A3D69"/>
    <w:rsid w:val="007A6726"/>
    <w:rsid w:val="00A93F19"/>
    <w:rsid w:val="00C97755"/>
    <w:rsid w:val="00D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4</cp:revision>
  <cp:lastPrinted>2012-07-26T23:16:00Z</cp:lastPrinted>
  <dcterms:created xsi:type="dcterms:W3CDTF">2012-07-26T23:10:00Z</dcterms:created>
  <dcterms:modified xsi:type="dcterms:W3CDTF">2012-07-27T10:59:00Z</dcterms:modified>
</cp:coreProperties>
</file>